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line="560" w:lineRule="exact"/>
        <w:rPr>
          <w:rFonts w:hint="eastAsia" w:ascii="黑体" w:hAnsi="黑体" w:eastAsia="黑体" w:cs="黑体"/>
          <w:b/>
          <w:color w:val="000000"/>
          <w:sz w:val="32"/>
          <w:szCs w:val="32"/>
        </w:rPr>
      </w:pPr>
      <w:r>
        <w:rPr>
          <w:rFonts w:hint="eastAsia" w:ascii="黑体" w:hAnsi="黑体" w:eastAsia="黑体" w:cs="黑体"/>
          <w:b/>
          <w:color w:val="000000"/>
          <w:sz w:val="32"/>
          <w:szCs w:val="32"/>
        </w:rPr>
        <w:t>附件2</w:t>
      </w:r>
    </w:p>
    <w:p>
      <w:pPr>
        <w:shd w:val="clear" w:color="auto" w:fill="FFFFFF"/>
        <w:spacing w:line="600" w:lineRule="exact"/>
        <w:jc w:val="center"/>
        <w:rPr>
          <w:rFonts w:hint="eastAsia" w:ascii="仿宋_GB2312" w:hAnsi="黑体" w:eastAsia="仿宋_GB2312"/>
          <w:b/>
          <w:sz w:val="32"/>
          <w:szCs w:val="32"/>
        </w:rPr>
      </w:pPr>
      <w:bookmarkStart w:id="0" w:name="_GoBack"/>
      <w:r>
        <w:rPr>
          <w:rFonts w:hint="eastAsia" w:ascii="仿宋_GB2312" w:hAnsi="黑体" w:eastAsia="仿宋_GB2312"/>
          <w:b/>
          <w:sz w:val="32"/>
          <w:szCs w:val="32"/>
        </w:rPr>
        <w:t>渭南市回户籍地参加初中学业水平考试学籍证明表</w:t>
      </w:r>
    </w:p>
    <w:bookmarkEnd w:id="0"/>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8"/>
        <w:gridCol w:w="1440"/>
        <w:gridCol w:w="720"/>
        <w:gridCol w:w="576"/>
        <w:gridCol w:w="1224"/>
        <w:gridCol w:w="1080"/>
        <w:gridCol w:w="19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1548" w:type="dxa"/>
            <w:noWrap w:val="0"/>
            <w:vAlign w:val="center"/>
          </w:tcPr>
          <w:p>
            <w:pPr>
              <w:spacing w:line="600" w:lineRule="exact"/>
              <w:jc w:val="center"/>
              <w:rPr>
                <w:rFonts w:hint="eastAsia" w:ascii="仿宋" w:hAnsi="仿宋" w:eastAsia="仿宋"/>
                <w:sz w:val="24"/>
              </w:rPr>
            </w:pPr>
            <w:r>
              <w:rPr>
                <w:rFonts w:hint="eastAsia" w:ascii="仿宋" w:hAnsi="仿宋" w:eastAsia="仿宋"/>
                <w:sz w:val="24"/>
              </w:rPr>
              <w:t>姓名</w:t>
            </w:r>
          </w:p>
        </w:tc>
        <w:tc>
          <w:tcPr>
            <w:tcW w:w="1440" w:type="dxa"/>
            <w:noWrap w:val="0"/>
            <w:vAlign w:val="center"/>
          </w:tcPr>
          <w:p>
            <w:pPr>
              <w:spacing w:line="600" w:lineRule="exact"/>
              <w:jc w:val="center"/>
              <w:rPr>
                <w:rFonts w:hint="eastAsia" w:ascii="仿宋" w:hAnsi="仿宋" w:eastAsia="仿宋"/>
                <w:sz w:val="24"/>
              </w:rPr>
            </w:pPr>
          </w:p>
        </w:tc>
        <w:tc>
          <w:tcPr>
            <w:tcW w:w="720" w:type="dxa"/>
            <w:noWrap w:val="0"/>
            <w:vAlign w:val="center"/>
          </w:tcPr>
          <w:p>
            <w:pPr>
              <w:spacing w:line="600" w:lineRule="exact"/>
              <w:jc w:val="center"/>
              <w:rPr>
                <w:rFonts w:hint="eastAsia" w:ascii="仿宋" w:hAnsi="仿宋" w:eastAsia="仿宋"/>
                <w:sz w:val="24"/>
              </w:rPr>
            </w:pPr>
            <w:r>
              <w:rPr>
                <w:rFonts w:hint="eastAsia" w:ascii="仿宋" w:hAnsi="仿宋" w:eastAsia="仿宋"/>
                <w:sz w:val="24"/>
              </w:rPr>
              <w:t>性别</w:t>
            </w:r>
          </w:p>
        </w:tc>
        <w:tc>
          <w:tcPr>
            <w:tcW w:w="576" w:type="dxa"/>
            <w:noWrap w:val="0"/>
            <w:vAlign w:val="center"/>
          </w:tcPr>
          <w:p>
            <w:pPr>
              <w:spacing w:line="600" w:lineRule="exact"/>
              <w:jc w:val="center"/>
              <w:rPr>
                <w:rFonts w:hint="eastAsia" w:ascii="仿宋" w:hAnsi="仿宋" w:eastAsia="仿宋"/>
                <w:sz w:val="24"/>
              </w:rPr>
            </w:pPr>
          </w:p>
        </w:tc>
        <w:tc>
          <w:tcPr>
            <w:tcW w:w="1224" w:type="dxa"/>
            <w:noWrap w:val="0"/>
            <w:vAlign w:val="center"/>
          </w:tcPr>
          <w:p>
            <w:pPr>
              <w:spacing w:line="600" w:lineRule="exact"/>
              <w:jc w:val="center"/>
              <w:rPr>
                <w:rFonts w:hint="eastAsia" w:ascii="仿宋" w:hAnsi="仿宋" w:eastAsia="仿宋"/>
                <w:sz w:val="24"/>
              </w:rPr>
            </w:pPr>
            <w:r>
              <w:rPr>
                <w:rFonts w:hint="eastAsia" w:ascii="仿宋" w:hAnsi="仿宋" w:eastAsia="仿宋"/>
                <w:sz w:val="24"/>
              </w:rPr>
              <w:t>出生年月</w:t>
            </w:r>
          </w:p>
        </w:tc>
        <w:tc>
          <w:tcPr>
            <w:tcW w:w="1080" w:type="dxa"/>
            <w:noWrap w:val="0"/>
            <w:vAlign w:val="center"/>
          </w:tcPr>
          <w:p>
            <w:pPr>
              <w:spacing w:line="600" w:lineRule="exact"/>
              <w:jc w:val="center"/>
              <w:rPr>
                <w:rFonts w:hint="eastAsia" w:ascii="仿宋" w:hAnsi="仿宋" w:eastAsia="仿宋"/>
                <w:sz w:val="24"/>
              </w:rPr>
            </w:pPr>
          </w:p>
        </w:tc>
        <w:tc>
          <w:tcPr>
            <w:tcW w:w="1934" w:type="dxa"/>
            <w:vMerge w:val="restart"/>
            <w:noWrap w:val="0"/>
            <w:vAlign w:val="center"/>
          </w:tcPr>
          <w:p>
            <w:pPr>
              <w:spacing w:line="600" w:lineRule="exact"/>
              <w:jc w:val="center"/>
              <w:rPr>
                <w:rFonts w:hint="eastAsia" w:ascii="仿宋" w:hAnsi="仿宋" w:eastAsia="仿宋"/>
                <w:sz w:val="24"/>
              </w:rPr>
            </w:pPr>
            <w:r>
              <w:rPr>
                <w:rFonts w:hint="eastAsia" w:ascii="仿宋" w:hAnsi="仿宋" w:eastAsia="仿宋"/>
                <w:sz w:val="24"/>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548" w:type="dxa"/>
            <w:noWrap w:val="0"/>
            <w:vAlign w:val="center"/>
          </w:tcPr>
          <w:p>
            <w:pPr>
              <w:spacing w:line="600" w:lineRule="exact"/>
              <w:jc w:val="center"/>
              <w:rPr>
                <w:rFonts w:hint="eastAsia" w:ascii="仿宋" w:hAnsi="仿宋" w:eastAsia="仿宋"/>
                <w:sz w:val="24"/>
              </w:rPr>
            </w:pPr>
            <w:r>
              <w:rPr>
                <w:rFonts w:hint="eastAsia" w:ascii="仿宋" w:hAnsi="仿宋" w:eastAsia="仿宋"/>
                <w:sz w:val="24"/>
              </w:rPr>
              <w:t>户籍所在地</w:t>
            </w:r>
          </w:p>
        </w:tc>
        <w:tc>
          <w:tcPr>
            <w:tcW w:w="1440" w:type="dxa"/>
            <w:noWrap w:val="0"/>
            <w:vAlign w:val="center"/>
          </w:tcPr>
          <w:p>
            <w:pPr>
              <w:spacing w:line="600" w:lineRule="exact"/>
              <w:jc w:val="center"/>
              <w:rPr>
                <w:rFonts w:hint="eastAsia" w:ascii="仿宋" w:hAnsi="仿宋" w:eastAsia="仿宋"/>
                <w:sz w:val="24"/>
              </w:rPr>
            </w:pPr>
          </w:p>
        </w:tc>
        <w:tc>
          <w:tcPr>
            <w:tcW w:w="1296" w:type="dxa"/>
            <w:gridSpan w:val="2"/>
            <w:noWrap w:val="0"/>
            <w:vAlign w:val="center"/>
          </w:tcPr>
          <w:p>
            <w:pPr>
              <w:spacing w:line="600" w:lineRule="exact"/>
              <w:jc w:val="center"/>
              <w:rPr>
                <w:rFonts w:hint="eastAsia" w:ascii="仿宋" w:hAnsi="仿宋" w:eastAsia="仿宋"/>
                <w:sz w:val="24"/>
              </w:rPr>
            </w:pPr>
            <w:r>
              <w:rPr>
                <w:rFonts w:hint="eastAsia" w:ascii="仿宋" w:hAnsi="仿宋" w:eastAsia="仿宋"/>
                <w:sz w:val="24"/>
              </w:rPr>
              <w:t>身份证号</w:t>
            </w:r>
          </w:p>
        </w:tc>
        <w:tc>
          <w:tcPr>
            <w:tcW w:w="2304" w:type="dxa"/>
            <w:gridSpan w:val="2"/>
            <w:noWrap w:val="0"/>
            <w:vAlign w:val="center"/>
          </w:tcPr>
          <w:p>
            <w:pPr>
              <w:spacing w:line="600" w:lineRule="exact"/>
              <w:jc w:val="center"/>
              <w:rPr>
                <w:rFonts w:hint="eastAsia" w:ascii="仿宋" w:hAnsi="仿宋" w:eastAsia="仿宋"/>
                <w:sz w:val="24"/>
              </w:rPr>
            </w:pPr>
          </w:p>
        </w:tc>
        <w:tc>
          <w:tcPr>
            <w:tcW w:w="1934" w:type="dxa"/>
            <w:vMerge w:val="continue"/>
            <w:noWrap w:val="0"/>
            <w:vAlign w:val="center"/>
          </w:tcPr>
          <w:p>
            <w:pPr>
              <w:spacing w:line="600" w:lineRule="exact"/>
              <w:jc w:val="center"/>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548" w:type="dxa"/>
            <w:noWrap w:val="0"/>
            <w:vAlign w:val="center"/>
          </w:tcPr>
          <w:p>
            <w:pPr>
              <w:spacing w:line="600" w:lineRule="exact"/>
              <w:jc w:val="center"/>
              <w:rPr>
                <w:rFonts w:hint="eastAsia" w:ascii="仿宋" w:hAnsi="仿宋" w:eastAsia="仿宋"/>
                <w:sz w:val="24"/>
                <w:szCs w:val="32"/>
              </w:rPr>
            </w:pPr>
            <w:r>
              <w:rPr>
                <w:rFonts w:hint="eastAsia" w:ascii="仿宋" w:hAnsi="仿宋" w:eastAsia="仿宋"/>
                <w:sz w:val="24"/>
              </w:rPr>
              <w:t>学籍所在地</w:t>
            </w:r>
          </w:p>
        </w:tc>
        <w:tc>
          <w:tcPr>
            <w:tcW w:w="1440" w:type="dxa"/>
            <w:noWrap w:val="0"/>
            <w:vAlign w:val="center"/>
          </w:tcPr>
          <w:p>
            <w:pPr>
              <w:spacing w:line="600" w:lineRule="exact"/>
              <w:jc w:val="center"/>
              <w:rPr>
                <w:rFonts w:hint="eastAsia" w:ascii="仿宋" w:hAnsi="仿宋" w:eastAsia="仿宋"/>
                <w:sz w:val="24"/>
              </w:rPr>
            </w:pPr>
          </w:p>
        </w:tc>
        <w:tc>
          <w:tcPr>
            <w:tcW w:w="1296" w:type="dxa"/>
            <w:gridSpan w:val="2"/>
            <w:noWrap w:val="0"/>
            <w:vAlign w:val="center"/>
          </w:tcPr>
          <w:p>
            <w:pPr>
              <w:spacing w:line="600" w:lineRule="exact"/>
              <w:jc w:val="center"/>
              <w:rPr>
                <w:rFonts w:hint="eastAsia" w:ascii="仿宋" w:hAnsi="仿宋" w:eastAsia="仿宋"/>
                <w:sz w:val="24"/>
              </w:rPr>
            </w:pPr>
            <w:r>
              <w:rPr>
                <w:rFonts w:hint="eastAsia" w:ascii="仿宋" w:hAnsi="仿宋" w:eastAsia="仿宋"/>
                <w:sz w:val="24"/>
              </w:rPr>
              <w:t>学籍号</w:t>
            </w:r>
          </w:p>
        </w:tc>
        <w:tc>
          <w:tcPr>
            <w:tcW w:w="2304" w:type="dxa"/>
            <w:gridSpan w:val="2"/>
            <w:noWrap w:val="0"/>
            <w:vAlign w:val="center"/>
          </w:tcPr>
          <w:p>
            <w:pPr>
              <w:spacing w:line="600" w:lineRule="exact"/>
              <w:jc w:val="center"/>
              <w:rPr>
                <w:rFonts w:hint="eastAsia" w:ascii="仿宋" w:hAnsi="仿宋" w:eastAsia="仿宋"/>
                <w:sz w:val="24"/>
              </w:rPr>
            </w:pPr>
          </w:p>
        </w:tc>
        <w:tc>
          <w:tcPr>
            <w:tcW w:w="1934" w:type="dxa"/>
            <w:vMerge w:val="continue"/>
            <w:noWrap w:val="0"/>
            <w:vAlign w:val="center"/>
          </w:tcPr>
          <w:p>
            <w:pPr>
              <w:spacing w:line="600" w:lineRule="exact"/>
              <w:jc w:val="center"/>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548" w:type="dxa"/>
            <w:noWrap w:val="0"/>
            <w:vAlign w:val="center"/>
          </w:tcPr>
          <w:p>
            <w:pPr>
              <w:spacing w:line="600" w:lineRule="exact"/>
              <w:jc w:val="center"/>
              <w:rPr>
                <w:rFonts w:hint="eastAsia" w:ascii="仿宋" w:hAnsi="仿宋" w:eastAsia="仿宋"/>
                <w:sz w:val="24"/>
              </w:rPr>
            </w:pPr>
            <w:r>
              <w:rPr>
                <w:rFonts w:hint="eastAsia" w:ascii="仿宋" w:hAnsi="仿宋" w:eastAsia="仿宋"/>
                <w:sz w:val="24"/>
              </w:rPr>
              <w:t>现就读学校</w:t>
            </w:r>
          </w:p>
        </w:tc>
        <w:tc>
          <w:tcPr>
            <w:tcW w:w="3960" w:type="dxa"/>
            <w:gridSpan w:val="4"/>
            <w:noWrap w:val="0"/>
            <w:vAlign w:val="center"/>
          </w:tcPr>
          <w:p>
            <w:pPr>
              <w:spacing w:line="600" w:lineRule="exact"/>
              <w:jc w:val="center"/>
              <w:rPr>
                <w:rFonts w:hint="eastAsia" w:ascii="仿宋" w:hAnsi="仿宋" w:eastAsia="仿宋"/>
                <w:sz w:val="24"/>
              </w:rPr>
            </w:pPr>
          </w:p>
        </w:tc>
        <w:tc>
          <w:tcPr>
            <w:tcW w:w="1080" w:type="dxa"/>
            <w:noWrap w:val="0"/>
            <w:vAlign w:val="center"/>
          </w:tcPr>
          <w:p>
            <w:pPr>
              <w:spacing w:line="600" w:lineRule="exact"/>
              <w:jc w:val="center"/>
              <w:rPr>
                <w:rFonts w:hint="eastAsia" w:ascii="仿宋" w:hAnsi="仿宋" w:eastAsia="仿宋"/>
                <w:sz w:val="24"/>
              </w:rPr>
            </w:pPr>
            <w:r>
              <w:rPr>
                <w:rFonts w:hint="eastAsia" w:ascii="仿宋" w:hAnsi="仿宋" w:eastAsia="仿宋"/>
                <w:sz w:val="24"/>
              </w:rPr>
              <w:t>班级</w:t>
            </w:r>
          </w:p>
        </w:tc>
        <w:tc>
          <w:tcPr>
            <w:tcW w:w="1934" w:type="dxa"/>
            <w:noWrap w:val="0"/>
            <w:vAlign w:val="center"/>
          </w:tcPr>
          <w:p>
            <w:pPr>
              <w:spacing w:line="600" w:lineRule="exact"/>
              <w:jc w:val="center"/>
              <w:rPr>
                <w:rFonts w:hint="eastAsia" w:ascii="仿宋" w:hAnsi="仿宋" w:eastAsia="仿宋"/>
                <w:sz w:val="24"/>
              </w:rPr>
            </w:pPr>
            <w:r>
              <w:rPr>
                <w:rFonts w:hint="eastAsia" w:ascii="仿宋" w:hAnsi="仿宋" w:eastAsia="仿宋"/>
                <w:sz w:val="24"/>
              </w:rPr>
              <w:t>__年级__班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1548" w:type="dxa"/>
            <w:noWrap w:val="0"/>
            <w:vAlign w:val="center"/>
          </w:tcPr>
          <w:p>
            <w:pPr>
              <w:spacing w:line="600" w:lineRule="exact"/>
              <w:jc w:val="center"/>
              <w:rPr>
                <w:rFonts w:hint="eastAsia" w:ascii="仿宋" w:hAnsi="仿宋" w:eastAsia="仿宋"/>
                <w:sz w:val="24"/>
              </w:rPr>
            </w:pPr>
            <w:r>
              <w:rPr>
                <w:rFonts w:hint="eastAsia" w:ascii="仿宋" w:hAnsi="仿宋" w:eastAsia="仿宋"/>
                <w:sz w:val="24"/>
              </w:rPr>
              <w:t>联系电话</w:t>
            </w:r>
          </w:p>
        </w:tc>
        <w:tc>
          <w:tcPr>
            <w:tcW w:w="2736" w:type="dxa"/>
            <w:gridSpan w:val="3"/>
            <w:noWrap w:val="0"/>
            <w:vAlign w:val="center"/>
          </w:tcPr>
          <w:p>
            <w:pPr>
              <w:spacing w:line="600" w:lineRule="exact"/>
              <w:ind w:firstLine="480" w:firstLineChars="200"/>
              <w:rPr>
                <w:rFonts w:hint="eastAsia" w:ascii="仿宋" w:hAnsi="仿宋" w:eastAsia="仿宋"/>
                <w:sz w:val="24"/>
              </w:rPr>
            </w:pPr>
          </w:p>
        </w:tc>
        <w:tc>
          <w:tcPr>
            <w:tcW w:w="1224" w:type="dxa"/>
            <w:noWrap w:val="0"/>
            <w:vAlign w:val="center"/>
          </w:tcPr>
          <w:p>
            <w:pPr>
              <w:spacing w:line="600" w:lineRule="exact"/>
              <w:jc w:val="center"/>
              <w:rPr>
                <w:rFonts w:hint="eastAsia" w:ascii="仿宋" w:hAnsi="仿宋" w:eastAsia="仿宋"/>
                <w:sz w:val="24"/>
              </w:rPr>
            </w:pPr>
            <w:r>
              <w:rPr>
                <w:rFonts w:hint="eastAsia" w:ascii="仿宋" w:hAnsi="仿宋" w:eastAsia="仿宋"/>
                <w:sz w:val="24"/>
              </w:rPr>
              <w:t>应急联系</w:t>
            </w:r>
          </w:p>
        </w:tc>
        <w:tc>
          <w:tcPr>
            <w:tcW w:w="3014" w:type="dxa"/>
            <w:gridSpan w:val="2"/>
            <w:noWrap w:val="0"/>
            <w:vAlign w:val="center"/>
          </w:tcPr>
          <w:p>
            <w:pPr>
              <w:spacing w:line="600" w:lineRule="exact"/>
              <w:ind w:firstLine="480" w:firstLineChars="200"/>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8522" w:type="dxa"/>
            <w:gridSpan w:val="7"/>
            <w:noWrap w:val="0"/>
            <w:vAlign w:val="center"/>
          </w:tcPr>
          <w:p>
            <w:pPr>
              <w:spacing w:line="600" w:lineRule="exact"/>
              <w:jc w:val="center"/>
              <w:rPr>
                <w:rFonts w:hint="eastAsia" w:ascii="仿宋" w:hAnsi="仿宋" w:eastAsia="仿宋"/>
                <w:sz w:val="24"/>
              </w:rPr>
            </w:pPr>
            <w:r>
              <w:rPr>
                <w:rFonts w:hint="eastAsia" w:ascii="黑体" w:hAnsi="黑体" w:eastAsia="黑体"/>
                <w:color w:val="000000"/>
                <w:sz w:val="36"/>
                <w:szCs w:val="36"/>
              </w:rPr>
              <w:t xml:space="preserve">体育平时成绩 </w:t>
            </w:r>
            <w:r>
              <w:rPr>
                <w:rFonts w:hint="eastAsia" w:ascii="楷体" w:hAnsi="楷体" w:eastAsia="楷体"/>
                <w:color w:val="000000"/>
              </w:rPr>
              <w:t>（八年级考生不填写）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84" w:type="dxa"/>
            <w:gridSpan w:val="4"/>
            <w:noWrap w:val="0"/>
            <w:vAlign w:val="center"/>
          </w:tcPr>
          <w:p>
            <w:pPr>
              <w:spacing w:line="600" w:lineRule="exact"/>
              <w:jc w:val="center"/>
              <w:rPr>
                <w:rFonts w:hint="eastAsia" w:ascii="仿宋" w:hAnsi="仿宋" w:eastAsia="仿宋"/>
                <w:sz w:val="24"/>
                <w:szCs w:val="32"/>
              </w:rPr>
            </w:pPr>
            <w:r>
              <w:rPr>
                <w:rFonts w:hint="eastAsia" w:ascii="仿宋" w:hAnsi="仿宋" w:eastAsia="仿宋"/>
                <w:sz w:val="24"/>
              </w:rPr>
              <w:t>体育与健康课成绩</w:t>
            </w:r>
          </w:p>
        </w:tc>
        <w:tc>
          <w:tcPr>
            <w:tcW w:w="4238" w:type="dxa"/>
            <w:gridSpan w:val="3"/>
            <w:noWrap w:val="0"/>
            <w:vAlign w:val="center"/>
          </w:tcPr>
          <w:p>
            <w:pPr>
              <w:spacing w:line="600" w:lineRule="exact"/>
              <w:jc w:val="center"/>
              <w:rPr>
                <w:rFonts w:hint="eastAsia" w:ascii="仿宋" w:hAnsi="仿宋" w:eastAsia="仿宋"/>
                <w:sz w:val="24"/>
                <w:szCs w:val="32"/>
              </w:rPr>
            </w:pPr>
            <w:r>
              <w:rPr>
                <w:rFonts w:hint="eastAsia" w:ascii="仿宋" w:hAnsi="仿宋" w:eastAsia="仿宋"/>
                <w:sz w:val="24"/>
              </w:rPr>
              <w:t>《国家学生体质健康标准成绩》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4284" w:type="dxa"/>
            <w:gridSpan w:val="4"/>
            <w:noWrap w:val="0"/>
            <w:vAlign w:val="center"/>
          </w:tcPr>
          <w:p>
            <w:pPr>
              <w:spacing w:line="600" w:lineRule="exact"/>
              <w:jc w:val="center"/>
              <w:rPr>
                <w:rFonts w:hint="eastAsia" w:ascii="仿宋" w:hAnsi="仿宋" w:eastAsia="仿宋"/>
                <w:sz w:val="24"/>
                <w:szCs w:val="32"/>
              </w:rPr>
            </w:pPr>
            <w:r>
              <w:rPr>
                <w:rFonts w:hint="eastAsia" w:ascii="仿宋" w:hAnsi="仿宋" w:eastAsia="仿宋"/>
                <w:sz w:val="24"/>
              </w:rPr>
              <w:t>___ 分</w:t>
            </w:r>
          </w:p>
        </w:tc>
        <w:tc>
          <w:tcPr>
            <w:tcW w:w="4238" w:type="dxa"/>
            <w:gridSpan w:val="3"/>
            <w:noWrap w:val="0"/>
            <w:vAlign w:val="center"/>
          </w:tcPr>
          <w:p>
            <w:pPr>
              <w:spacing w:line="600" w:lineRule="exact"/>
              <w:jc w:val="center"/>
              <w:rPr>
                <w:rFonts w:hint="eastAsia" w:ascii="仿宋" w:hAnsi="仿宋" w:eastAsia="仿宋"/>
                <w:sz w:val="24"/>
                <w:szCs w:val="32"/>
              </w:rPr>
            </w:pPr>
            <w:r>
              <w:rPr>
                <w:rFonts w:hint="eastAsia" w:ascii="仿宋" w:hAnsi="仿宋" w:eastAsia="仿宋"/>
                <w:sz w:val="24"/>
              </w:rPr>
              <w:t>___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3" w:hRule="atLeast"/>
        </w:trPr>
        <w:tc>
          <w:tcPr>
            <w:tcW w:w="1548" w:type="dxa"/>
            <w:noWrap w:val="0"/>
            <w:vAlign w:val="center"/>
          </w:tcPr>
          <w:p>
            <w:pPr>
              <w:spacing w:line="600" w:lineRule="exact"/>
              <w:jc w:val="center"/>
              <w:rPr>
                <w:rFonts w:hint="eastAsia" w:ascii="仿宋" w:hAnsi="仿宋" w:eastAsia="仿宋"/>
                <w:sz w:val="24"/>
              </w:rPr>
            </w:pPr>
            <w:r>
              <w:rPr>
                <w:rFonts w:hint="eastAsia" w:ascii="仿宋" w:hAnsi="仿宋" w:eastAsia="仿宋"/>
                <w:sz w:val="24"/>
              </w:rPr>
              <w:t>就读学校</w:t>
            </w:r>
          </w:p>
          <w:p>
            <w:pPr>
              <w:spacing w:line="600" w:lineRule="exact"/>
              <w:jc w:val="center"/>
              <w:rPr>
                <w:rFonts w:hint="eastAsia" w:ascii="仿宋" w:hAnsi="仿宋" w:eastAsia="仿宋"/>
                <w:sz w:val="24"/>
                <w:szCs w:val="32"/>
              </w:rPr>
            </w:pPr>
            <w:r>
              <w:rPr>
                <w:rFonts w:hint="eastAsia" w:ascii="仿宋" w:hAnsi="仿宋" w:eastAsia="仿宋"/>
                <w:sz w:val="24"/>
              </w:rPr>
              <w:t>意见</w:t>
            </w:r>
          </w:p>
        </w:tc>
        <w:tc>
          <w:tcPr>
            <w:tcW w:w="6974" w:type="dxa"/>
            <w:gridSpan w:val="6"/>
            <w:noWrap w:val="0"/>
            <w:vAlign w:val="center"/>
          </w:tcPr>
          <w:p>
            <w:pPr>
              <w:spacing w:line="500" w:lineRule="exact"/>
              <w:rPr>
                <w:rFonts w:hint="eastAsia" w:ascii="楷体" w:hAnsi="楷体" w:eastAsia="楷体"/>
                <w:sz w:val="24"/>
              </w:rPr>
            </w:pPr>
            <w:r>
              <w:rPr>
                <w:rFonts w:hint="eastAsia" w:ascii="仿宋" w:hAnsi="仿宋" w:eastAsia="仿宋"/>
                <w:sz w:val="24"/>
              </w:rPr>
              <w:t xml:space="preserve">    </w:t>
            </w:r>
            <w:r>
              <w:rPr>
                <w:rFonts w:hint="eastAsia" w:ascii="楷体" w:hAnsi="楷体" w:eastAsia="楷体"/>
                <w:sz w:val="24"/>
              </w:rPr>
              <w:t xml:space="preserve">该生具有我校正式电子学籍，且以上填报信息正确无误。根据陕西省初中学业水平考试报名相关文件要求，该生自愿选择回户籍地______县（市、区）参加初中学业水平考试，且未在我校报名。                                                                                                                                                                </w:t>
            </w:r>
          </w:p>
          <w:p>
            <w:pPr>
              <w:spacing w:line="500" w:lineRule="exact"/>
              <w:rPr>
                <w:rFonts w:hint="eastAsia" w:ascii="楷体" w:hAnsi="楷体" w:eastAsia="楷体"/>
                <w:b/>
                <w:sz w:val="24"/>
              </w:rPr>
            </w:pPr>
            <w:r>
              <w:rPr>
                <w:rFonts w:hint="eastAsia" w:ascii="楷体" w:hAnsi="楷体" w:eastAsia="楷体"/>
                <w:b/>
                <w:sz w:val="24"/>
              </w:rPr>
              <w:t xml:space="preserve"> 班主任签字：_________ 校长签字：___________              </w:t>
            </w:r>
          </w:p>
          <w:p>
            <w:pPr>
              <w:spacing w:line="500" w:lineRule="exact"/>
              <w:jc w:val="center"/>
              <w:rPr>
                <w:rFonts w:hint="eastAsia" w:ascii="楷体" w:hAnsi="楷体" w:eastAsia="楷体"/>
                <w:sz w:val="24"/>
              </w:rPr>
            </w:pPr>
            <w:r>
              <w:rPr>
                <w:rFonts w:ascii="楷体" w:hAnsi="楷体" w:eastAsia="楷体"/>
                <w:sz w:val="24"/>
              </w:rPr>
              <w:t xml:space="preserve">    </w:t>
            </w:r>
            <w:r>
              <w:rPr>
                <w:rFonts w:hint="eastAsia" w:ascii="楷体" w:hAnsi="楷体" w:eastAsia="楷体"/>
                <w:sz w:val="24"/>
              </w:rPr>
              <w:t xml:space="preserve">                           学校（公章）</w:t>
            </w:r>
          </w:p>
          <w:p>
            <w:pPr>
              <w:spacing w:line="500" w:lineRule="exact"/>
              <w:jc w:val="center"/>
              <w:rPr>
                <w:rFonts w:hint="eastAsia" w:ascii="仿宋" w:hAnsi="仿宋" w:eastAsia="仿宋"/>
                <w:sz w:val="24"/>
              </w:rPr>
            </w:pPr>
            <w:r>
              <w:rPr>
                <w:rFonts w:hint="eastAsia" w:ascii="楷体" w:hAnsi="楷体" w:eastAsia="楷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1" w:hRule="atLeast"/>
        </w:trPr>
        <w:tc>
          <w:tcPr>
            <w:tcW w:w="1548" w:type="dxa"/>
            <w:noWrap w:val="0"/>
            <w:vAlign w:val="center"/>
          </w:tcPr>
          <w:p>
            <w:pPr>
              <w:spacing w:line="500" w:lineRule="exact"/>
              <w:jc w:val="center"/>
              <w:rPr>
                <w:rFonts w:hint="eastAsia" w:ascii="仿宋" w:hAnsi="仿宋" w:eastAsia="仿宋"/>
                <w:sz w:val="24"/>
                <w:szCs w:val="32"/>
              </w:rPr>
            </w:pPr>
            <w:r>
              <w:rPr>
                <w:rFonts w:hint="eastAsia" w:ascii="仿宋" w:hAnsi="仿宋" w:eastAsia="仿宋"/>
                <w:sz w:val="24"/>
              </w:rPr>
              <w:t>学籍所在区（县）教育局或学籍管理部门意见</w:t>
            </w:r>
          </w:p>
        </w:tc>
        <w:tc>
          <w:tcPr>
            <w:tcW w:w="6974" w:type="dxa"/>
            <w:gridSpan w:val="6"/>
            <w:noWrap w:val="0"/>
            <w:vAlign w:val="center"/>
          </w:tcPr>
          <w:p>
            <w:pPr>
              <w:spacing w:line="500" w:lineRule="exact"/>
              <w:rPr>
                <w:rFonts w:hint="eastAsia" w:ascii="楷体" w:hAnsi="楷体" w:eastAsia="楷体"/>
                <w:sz w:val="24"/>
              </w:rPr>
            </w:pPr>
            <w:r>
              <w:rPr>
                <w:rFonts w:hint="eastAsia" w:ascii="楷体" w:hAnsi="楷体" w:eastAsia="楷体"/>
                <w:sz w:val="24"/>
              </w:rPr>
              <w:t>以上相关学籍信息属实，同意回户籍地报名。</w:t>
            </w:r>
          </w:p>
          <w:p>
            <w:pPr>
              <w:spacing w:line="500" w:lineRule="exact"/>
              <w:ind w:firstLine="2400" w:firstLineChars="1000"/>
              <w:rPr>
                <w:rFonts w:hint="eastAsia" w:ascii="楷体" w:hAnsi="楷体" w:eastAsia="楷体"/>
                <w:sz w:val="24"/>
              </w:rPr>
            </w:pPr>
          </w:p>
          <w:p>
            <w:pPr>
              <w:spacing w:line="500" w:lineRule="exact"/>
              <w:ind w:firstLine="2880" w:firstLineChars="1200"/>
              <w:rPr>
                <w:rFonts w:hint="eastAsia" w:ascii="楷体" w:hAnsi="楷体" w:eastAsia="楷体"/>
                <w:sz w:val="24"/>
              </w:rPr>
            </w:pPr>
            <w:r>
              <w:rPr>
                <w:rFonts w:hint="eastAsia" w:ascii="楷体" w:hAnsi="楷体" w:eastAsia="楷体"/>
                <w:sz w:val="24"/>
              </w:rPr>
              <w:t xml:space="preserve">             （盖章）     </w:t>
            </w:r>
          </w:p>
          <w:p>
            <w:pPr>
              <w:spacing w:line="500" w:lineRule="exact"/>
              <w:ind w:firstLine="2880" w:firstLineChars="1200"/>
              <w:rPr>
                <w:rFonts w:hint="eastAsia" w:ascii="楷体" w:hAnsi="楷体" w:eastAsia="楷体"/>
                <w:sz w:val="24"/>
              </w:rPr>
            </w:pPr>
            <w:r>
              <w:rPr>
                <w:rFonts w:hint="eastAsia" w:ascii="楷体" w:hAnsi="楷体" w:eastAsia="楷体"/>
                <w:sz w:val="24"/>
              </w:rPr>
              <w:t xml:space="preserve">            年  月  日</w:t>
            </w:r>
          </w:p>
        </w:tc>
      </w:tr>
    </w:tbl>
    <w:p>
      <w:pPr>
        <w:shd w:val="clear" w:color="auto" w:fill="FFFFFF"/>
        <w:spacing w:line="400" w:lineRule="exact"/>
        <w:rPr>
          <w:rFonts w:hint="eastAsia" w:ascii="仿宋" w:hAnsi="仿宋" w:eastAsia="仿宋"/>
          <w:szCs w:val="21"/>
        </w:rPr>
      </w:pPr>
      <w:r>
        <w:rPr>
          <w:rFonts w:hint="eastAsia" w:ascii="仿宋" w:hAnsi="仿宋" w:eastAsia="仿宋"/>
          <w:szCs w:val="21"/>
        </w:rPr>
        <w:t>注：1.本表仅适用在外就读的渭南籍考生回户籍地参加初中学业水平考试报名；</w:t>
      </w:r>
    </w:p>
    <w:p>
      <w:pPr>
        <w:shd w:val="clear" w:color="auto" w:fill="FFFFFF"/>
        <w:spacing w:line="400" w:lineRule="exact"/>
        <w:rPr>
          <w:rFonts w:hint="eastAsia" w:ascii="仿宋" w:hAnsi="仿宋" w:eastAsia="仿宋"/>
          <w:szCs w:val="21"/>
        </w:rPr>
      </w:pPr>
      <w:r>
        <w:rPr>
          <w:rFonts w:hint="eastAsia" w:ascii="仿宋" w:hAnsi="仿宋" w:eastAsia="仿宋"/>
          <w:szCs w:val="21"/>
        </w:rPr>
        <w:t xml:space="preserve">    2.此表填写、印章齐全后，报名时同户口本考生本人页复印件，一并交户籍地考试机构装订留存备查。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00"/>
    <w:family w:val="modern"/>
    <w:pitch w:val="default"/>
    <w:sig w:usb0="00000000" w:usb1="00000000" w:usb2="00000016" w:usb3="00000000" w:csb0="00040001" w:csb1="00000000"/>
  </w:font>
  <w:font w:name="楷体">
    <w:altName w:val="方正楷体_GBK"/>
    <w:panose1 w:val="02010609060101010101"/>
    <w:charset w:val="00"/>
    <w:family w:val="modern"/>
    <w:pitch w:val="default"/>
    <w:sig w:usb0="00000000" w:usb1="00000000"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EAB0813"/>
    <w:rsid w:val="77FF1FC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Style w:val="2"/>
      <w:tblCellMar>
        <w:top w:w="0" w:type="dxa"/>
        <w:left w:w="108" w:type="dxa"/>
        <w:bottom w:w="0" w:type="dxa"/>
        <w:right w:w="108" w:type="dxa"/>
      </w:tblCellMar>
    </w:tblPr>
  </w:style>
  <w:style w:type="table" w:styleId="3">
    <w:name w:val="Table Grid"/>
    <w:basedOn w:val="2"/>
    <w:qFormat/>
    <w:uiPriority w:val="0"/>
    <w:pPr>
      <w:jc w:val="both"/>
      <w:textAlignment w:val="baseline"/>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user</cp:lastModifiedBy>
  <dcterms:modified xsi:type="dcterms:W3CDTF">2025-03-19T14:12:35Z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